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28" w:rsidRDefault="00126028" w:rsidP="00126028">
      <w:pPr>
        <w:jc w:val="right"/>
      </w:pPr>
      <w:r>
        <w:rPr>
          <w:rFonts w:hint="eastAsia"/>
        </w:rPr>
        <w:t>平成</w:t>
      </w:r>
      <w:r w:rsidR="004303E3">
        <w:rPr>
          <w:rFonts w:hint="eastAsia"/>
        </w:rPr>
        <w:t>３０年１２</w:t>
      </w:r>
      <w:r>
        <w:rPr>
          <w:rFonts w:hint="eastAsia"/>
        </w:rPr>
        <w:t>月</w:t>
      </w:r>
    </w:p>
    <w:p w:rsidR="00126028" w:rsidRDefault="00126028" w:rsidP="00126028">
      <w:pPr>
        <w:jc w:val="right"/>
      </w:pPr>
      <w:r>
        <w:rPr>
          <w:rFonts w:hint="eastAsia"/>
        </w:rPr>
        <w:t>企画財政課</w:t>
      </w:r>
    </w:p>
    <w:p w:rsidR="00E738F1" w:rsidRPr="00126028" w:rsidRDefault="00126028" w:rsidP="00126028">
      <w:pPr>
        <w:jc w:val="center"/>
        <w:rPr>
          <w:sz w:val="28"/>
          <w:szCs w:val="28"/>
        </w:rPr>
      </w:pPr>
      <w:r w:rsidRPr="00126028">
        <w:rPr>
          <w:rFonts w:hint="eastAsia"/>
          <w:sz w:val="28"/>
          <w:szCs w:val="28"/>
        </w:rPr>
        <w:t>平川市財政運営計画の</w:t>
      </w:r>
      <w:r w:rsidR="006E1685" w:rsidRPr="00126028">
        <w:rPr>
          <w:rFonts w:hint="eastAsia"/>
          <w:sz w:val="28"/>
          <w:szCs w:val="28"/>
        </w:rPr>
        <w:t>公表</w:t>
      </w:r>
      <w:r w:rsidRPr="00126028">
        <w:rPr>
          <w:rFonts w:hint="eastAsia"/>
          <w:sz w:val="28"/>
          <w:szCs w:val="28"/>
        </w:rPr>
        <w:t>について</w:t>
      </w:r>
    </w:p>
    <w:p w:rsidR="00666D24" w:rsidRDefault="00666D24" w:rsidP="00C01BA7">
      <w:pPr>
        <w:ind w:firstLineChars="100" w:firstLine="210"/>
      </w:pPr>
    </w:p>
    <w:p w:rsidR="00666D24" w:rsidRDefault="00666D24" w:rsidP="00666D24"/>
    <w:p w:rsidR="00C01BA7" w:rsidRDefault="00C01BA7" w:rsidP="00C01BA7">
      <w:pPr>
        <w:ind w:firstLineChars="100" w:firstLine="210"/>
      </w:pPr>
      <w:r>
        <w:rPr>
          <w:rFonts w:hint="eastAsia"/>
        </w:rPr>
        <w:t>財政運営計画は、厳しい財政状況のもとにおいても、社会情勢の変化に対応しながら施策を推進していく必要があることから、</w:t>
      </w:r>
      <w:r w:rsidRPr="006E1685">
        <w:rPr>
          <w:rFonts w:hint="eastAsia"/>
        </w:rPr>
        <w:t>持続可能な行財政運営の</w:t>
      </w:r>
      <w:r w:rsidR="000F5D66">
        <w:rPr>
          <w:rFonts w:hint="eastAsia"/>
        </w:rPr>
        <w:t>実現のため</w:t>
      </w:r>
      <w:r>
        <w:rPr>
          <w:rFonts w:hint="eastAsia"/>
        </w:rPr>
        <w:t>策定しているものです。毎年、最新の財政事情を踏まえて見直し</w:t>
      </w:r>
      <w:r w:rsidR="000F5D66">
        <w:rPr>
          <w:rFonts w:hint="eastAsia"/>
        </w:rPr>
        <w:t>しています</w:t>
      </w:r>
      <w:r>
        <w:rPr>
          <w:rFonts w:hint="eastAsia"/>
        </w:rPr>
        <w:t>。</w:t>
      </w:r>
    </w:p>
    <w:p w:rsidR="000F5D66" w:rsidRPr="00294142" w:rsidRDefault="000F5D66"/>
    <w:p w:rsidR="006E1685" w:rsidRDefault="006E1685">
      <w:r>
        <w:rPr>
          <w:rFonts w:hint="eastAsia"/>
        </w:rPr>
        <w:t>【</w:t>
      </w:r>
      <w:r w:rsidR="00EB6287">
        <w:rPr>
          <w:rFonts w:hint="eastAsia"/>
        </w:rPr>
        <w:t>計画策定における推計</w:t>
      </w:r>
      <w:r>
        <w:rPr>
          <w:rFonts w:hint="eastAsia"/>
        </w:rPr>
        <w:t>条件】</w:t>
      </w:r>
    </w:p>
    <w:p w:rsidR="00294142" w:rsidRPr="002052A2" w:rsidRDefault="00294142" w:rsidP="002052A2">
      <w:pPr>
        <w:pStyle w:val="Default"/>
        <w:ind w:firstLineChars="100" w:firstLine="220"/>
        <w:rPr>
          <w:sz w:val="22"/>
          <w:szCs w:val="22"/>
        </w:rPr>
      </w:pPr>
      <w:r>
        <w:rPr>
          <w:rFonts w:hint="eastAsia"/>
          <w:sz w:val="22"/>
          <w:szCs w:val="22"/>
        </w:rPr>
        <w:t>基本的に、</w:t>
      </w:r>
      <w:r>
        <w:rPr>
          <w:sz w:val="22"/>
          <w:szCs w:val="22"/>
        </w:rPr>
        <w:t>平成</w:t>
      </w:r>
      <w:r w:rsidR="004303E3">
        <w:rPr>
          <w:rFonts w:hint="eastAsia"/>
          <w:sz w:val="22"/>
          <w:szCs w:val="22"/>
        </w:rPr>
        <w:t>３０</w:t>
      </w:r>
      <w:r>
        <w:rPr>
          <w:sz w:val="22"/>
          <w:szCs w:val="22"/>
        </w:rPr>
        <w:t>年度の決算見込額をベースに、今後の情勢及び近年の決算状況の伸び率等から算出しています。</w:t>
      </w:r>
      <w:r>
        <w:rPr>
          <w:sz w:val="22"/>
        </w:rPr>
        <w:t>税制度、国県の補助制度等については、現行の制度が継続する前提で推計しています。</w:t>
      </w:r>
    </w:p>
    <w:p w:rsidR="006E1685" w:rsidRPr="00294142" w:rsidRDefault="006E1685"/>
    <w:p w:rsidR="006E1685" w:rsidRDefault="006E1685">
      <w:r>
        <w:rPr>
          <w:rFonts w:hint="eastAsia"/>
        </w:rPr>
        <w:t>【計画</w:t>
      </w:r>
      <w:r w:rsidR="00EB6287">
        <w:rPr>
          <w:rFonts w:hint="eastAsia"/>
        </w:rPr>
        <w:t>の</w:t>
      </w:r>
      <w:r w:rsidR="008864FD">
        <w:rPr>
          <w:rFonts w:hint="eastAsia"/>
        </w:rPr>
        <w:t>概要</w:t>
      </w:r>
      <w:r>
        <w:rPr>
          <w:rFonts w:hint="eastAsia"/>
        </w:rPr>
        <w:t>】</w:t>
      </w:r>
    </w:p>
    <w:p w:rsidR="006E1685" w:rsidRPr="004303E3" w:rsidRDefault="00294142">
      <w:r>
        <w:rPr>
          <w:rFonts w:hint="eastAsia"/>
        </w:rPr>
        <w:t xml:space="preserve">　</w:t>
      </w:r>
      <w:r w:rsidR="00D00EEB">
        <w:rPr>
          <w:rFonts w:hint="eastAsia"/>
        </w:rPr>
        <w:t>特筆事項としては、</w:t>
      </w:r>
      <w:r w:rsidR="00EB6287">
        <w:rPr>
          <w:rFonts w:hint="eastAsia"/>
        </w:rPr>
        <w:t>平賀東小学校及び猿</w:t>
      </w:r>
      <w:r>
        <w:rPr>
          <w:rFonts w:hint="eastAsia"/>
        </w:rPr>
        <w:t>賀小学校</w:t>
      </w:r>
      <w:r w:rsidR="00D104EF">
        <w:rPr>
          <w:rFonts w:hint="eastAsia"/>
        </w:rPr>
        <w:t>の</w:t>
      </w:r>
      <w:r>
        <w:rPr>
          <w:rFonts w:hint="eastAsia"/>
        </w:rPr>
        <w:t>改築、本庁舎改築や新体育館建設などの大型事業が続くため、歳入では市債の発行</w:t>
      </w:r>
      <w:r w:rsidR="008864FD">
        <w:rPr>
          <w:rFonts w:hint="eastAsia"/>
        </w:rPr>
        <w:t>額</w:t>
      </w:r>
      <w:r>
        <w:rPr>
          <w:rFonts w:hint="eastAsia"/>
        </w:rPr>
        <w:t>、歳出では普通建設事業費が</w:t>
      </w:r>
      <w:r w:rsidR="008864FD">
        <w:rPr>
          <w:rFonts w:hint="eastAsia"/>
        </w:rPr>
        <w:t>増加し</w:t>
      </w:r>
      <w:r w:rsidR="004303E3">
        <w:rPr>
          <w:rFonts w:hint="eastAsia"/>
        </w:rPr>
        <w:t>、</w:t>
      </w:r>
      <w:r w:rsidR="004303E3" w:rsidRPr="004303E3">
        <w:rPr>
          <w:rFonts w:hint="eastAsia"/>
        </w:rPr>
        <w:t>平成３</w:t>
      </w:r>
      <w:r w:rsidR="004303E3" w:rsidRPr="004303E3">
        <w:rPr>
          <w:rFonts w:hint="eastAsia"/>
        </w:rPr>
        <w:t>１</w:t>
      </w:r>
      <w:r w:rsidR="004303E3" w:rsidRPr="004303E3">
        <w:rPr>
          <w:rFonts w:hint="eastAsia"/>
        </w:rPr>
        <w:t>年度</w:t>
      </w:r>
      <w:r w:rsidR="004303E3" w:rsidRPr="004303E3">
        <w:rPr>
          <w:rFonts w:hint="eastAsia"/>
        </w:rPr>
        <w:t>がピークとなる見込</w:t>
      </w:r>
      <w:bookmarkStart w:id="0" w:name="_GoBack"/>
      <w:bookmarkEnd w:id="0"/>
      <w:r w:rsidR="004303E3" w:rsidRPr="004303E3">
        <w:rPr>
          <w:rFonts w:hint="eastAsia"/>
        </w:rPr>
        <w:t>です。</w:t>
      </w:r>
    </w:p>
    <w:p w:rsidR="002052A2" w:rsidRDefault="00666D24" w:rsidP="00D104EF">
      <w:pPr>
        <w:ind w:left="850" w:hangingChars="405" w:hanging="850"/>
      </w:pPr>
      <w:r>
        <w:rPr>
          <w:rFonts w:hint="eastAsia"/>
        </w:rPr>
        <w:t>〔</w:t>
      </w:r>
      <w:r w:rsidR="00D00EEB">
        <w:rPr>
          <w:rFonts w:hint="eastAsia"/>
        </w:rPr>
        <w:t>歳入</w:t>
      </w:r>
      <w:r>
        <w:rPr>
          <w:rFonts w:hint="eastAsia"/>
        </w:rPr>
        <w:t>〕</w:t>
      </w:r>
      <w:r w:rsidR="00D00EEB">
        <w:rPr>
          <w:rFonts w:hint="eastAsia"/>
        </w:rPr>
        <w:t>市税は固定資産税の評価替えなどの影響で減少していくと推計しています。地方交付税</w:t>
      </w:r>
      <w:r w:rsidR="00EB6287">
        <w:rPr>
          <w:rFonts w:hint="eastAsia"/>
        </w:rPr>
        <w:t>は</w:t>
      </w:r>
      <w:r w:rsidR="00D00EEB">
        <w:rPr>
          <w:rFonts w:hint="eastAsia"/>
        </w:rPr>
        <w:t>平成３２年度まで</w:t>
      </w:r>
      <w:r w:rsidR="00EB6287">
        <w:rPr>
          <w:rFonts w:hint="eastAsia"/>
        </w:rPr>
        <w:t>の</w:t>
      </w:r>
      <w:r w:rsidR="00D00EEB">
        <w:rPr>
          <w:rFonts w:hint="eastAsia"/>
        </w:rPr>
        <w:t>合併算定替えの縮減を反映させています。</w:t>
      </w:r>
    </w:p>
    <w:p w:rsidR="00D00EEB" w:rsidRDefault="00666D24" w:rsidP="00D104EF">
      <w:pPr>
        <w:ind w:left="850" w:hangingChars="405" w:hanging="850"/>
      </w:pPr>
      <w:r>
        <w:rPr>
          <w:rFonts w:hint="eastAsia"/>
        </w:rPr>
        <w:t>〔</w:t>
      </w:r>
      <w:r w:rsidR="00D00EEB">
        <w:rPr>
          <w:rFonts w:hint="eastAsia"/>
        </w:rPr>
        <w:t>歳出</w:t>
      </w:r>
      <w:r>
        <w:rPr>
          <w:rFonts w:hint="eastAsia"/>
        </w:rPr>
        <w:t>〕</w:t>
      </w:r>
      <w:r w:rsidR="00D00EEB">
        <w:rPr>
          <w:rFonts w:hint="eastAsia"/>
        </w:rPr>
        <w:t>人件費は職員の若返りにより減少していく見込みです。扶助費は障</w:t>
      </w:r>
      <w:r>
        <w:rPr>
          <w:rFonts w:hint="eastAsia"/>
        </w:rPr>
        <w:t>がい者支援に係る</w:t>
      </w:r>
      <w:r w:rsidR="00EB6287">
        <w:rPr>
          <w:rFonts w:hint="eastAsia"/>
        </w:rPr>
        <w:t>福祉費の</w:t>
      </w:r>
      <w:r w:rsidR="00D00EEB">
        <w:rPr>
          <w:rFonts w:hint="eastAsia"/>
        </w:rPr>
        <w:t>伸びを見込んでいます。公債費は</w:t>
      </w:r>
      <w:r w:rsidR="008864FD">
        <w:rPr>
          <w:rFonts w:hint="eastAsia"/>
        </w:rPr>
        <w:t>年度毎の</w:t>
      </w:r>
      <w:r w:rsidR="00D00EEB">
        <w:rPr>
          <w:rFonts w:hint="eastAsia"/>
        </w:rPr>
        <w:t>負担を平準化</w:t>
      </w:r>
      <w:r w:rsidR="00EB6287">
        <w:rPr>
          <w:rFonts w:hint="eastAsia"/>
        </w:rPr>
        <w:t>させ</w:t>
      </w:r>
      <w:r w:rsidR="00D00EEB">
        <w:rPr>
          <w:rFonts w:hint="eastAsia"/>
        </w:rPr>
        <w:t>て推計しています。繰出金は介護給付費や後期高齢者医療で伸びを見込んでいます。</w:t>
      </w:r>
    </w:p>
    <w:p w:rsidR="002052A2" w:rsidRDefault="00666D24" w:rsidP="00D104EF">
      <w:pPr>
        <w:ind w:left="1275" w:hangingChars="607" w:hanging="1275"/>
      </w:pPr>
      <w:r>
        <w:rPr>
          <w:rFonts w:hint="eastAsia"/>
        </w:rPr>
        <w:t>〔</w:t>
      </w:r>
      <w:r w:rsidR="00EB6287">
        <w:rPr>
          <w:rFonts w:hint="eastAsia"/>
        </w:rPr>
        <w:t>基金残高</w:t>
      </w:r>
      <w:r>
        <w:rPr>
          <w:rFonts w:hint="eastAsia"/>
        </w:rPr>
        <w:t>〕</w:t>
      </w:r>
      <w:r w:rsidR="00D72E3F">
        <w:rPr>
          <w:rFonts w:hint="eastAsia"/>
        </w:rPr>
        <w:t>平成３５年度末においても</w:t>
      </w:r>
      <w:r w:rsidR="004303E3">
        <w:rPr>
          <w:rFonts w:hint="eastAsia"/>
        </w:rPr>
        <w:t>約６８</w:t>
      </w:r>
      <w:r w:rsidR="002052A2">
        <w:rPr>
          <w:rFonts w:hint="eastAsia"/>
        </w:rPr>
        <w:t>億円を保持することができる見</w:t>
      </w:r>
      <w:r w:rsidR="005C240D">
        <w:rPr>
          <w:rFonts w:hint="eastAsia"/>
        </w:rPr>
        <w:t>通し</w:t>
      </w:r>
      <w:r w:rsidR="002052A2">
        <w:rPr>
          <w:rFonts w:hint="eastAsia"/>
        </w:rPr>
        <w:t>となっています。</w:t>
      </w:r>
    </w:p>
    <w:p w:rsidR="002052A2" w:rsidRDefault="00EB6287">
      <w:r>
        <w:rPr>
          <w:rFonts w:hint="eastAsia"/>
        </w:rPr>
        <w:t>（グラフ②参照）起債</w:t>
      </w:r>
      <w:r w:rsidR="005C240D">
        <w:rPr>
          <w:rFonts w:hint="eastAsia"/>
        </w:rPr>
        <w:t>残高が一時的</w:t>
      </w:r>
      <w:r w:rsidR="008864FD">
        <w:rPr>
          <w:rFonts w:hint="eastAsia"/>
        </w:rPr>
        <w:t>（平成３</w:t>
      </w:r>
      <w:r w:rsidR="004303E3">
        <w:rPr>
          <w:rFonts w:hint="eastAsia"/>
        </w:rPr>
        <w:t>３</w:t>
      </w:r>
      <w:r w:rsidR="008864FD">
        <w:rPr>
          <w:rFonts w:hint="eastAsia"/>
        </w:rPr>
        <w:t>年度末）</w:t>
      </w:r>
      <w:r w:rsidR="005C240D">
        <w:rPr>
          <w:rFonts w:hint="eastAsia"/>
        </w:rPr>
        <w:t>に</w:t>
      </w:r>
      <w:r w:rsidR="004303E3">
        <w:rPr>
          <w:rFonts w:hint="eastAsia"/>
        </w:rPr>
        <w:t>約１９８</w:t>
      </w:r>
      <w:r w:rsidR="005C240D">
        <w:rPr>
          <w:rFonts w:hint="eastAsia"/>
        </w:rPr>
        <w:t>億円</w:t>
      </w:r>
      <w:r w:rsidR="004303E3">
        <w:rPr>
          <w:rFonts w:hint="eastAsia"/>
        </w:rPr>
        <w:t>となる</w:t>
      </w:r>
      <w:r w:rsidR="005C240D">
        <w:rPr>
          <w:rFonts w:hint="eastAsia"/>
        </w:rPr>
        <w:t>見通しですが、</w:t>
      </w:r>
      <w:r>
        <w:rPr>
          <w:rFonts w:hint="eastAsia"/>
        </w:rPr>
        <w:t>この</w:t>
      </w:r>
      <w:r w:rsidR="005C240D">
        <w:rPr>
          <w:rFonts w:hint="eastAsia"/>
        </w:rPr>
        <w:t>償還</w:t>
      </w:r>
      <w:r w:rsidR="0032036A">
        <w:rPr>
          <w:rFonts w:hint="eastAsia"/>
        </w:rPr>
        <w:t>に充てるためのお金が</w:t>
      </w:r>
      <w:r w:rsidR="005C240D">
        <w:rPr>
          <w:rFonts w:hint="eastAsia"/>
        </w:rPr>
        <w:t>国から地方交付税という形で</w:t>
      </w:r>
      <w:r w:rsidR="0032036A">
        <w:rPr>
          <w:rFonts w:hint="eastAsia"/>
        </w:rPr>
        <w:t>一定割合</w:t>
      </w:r>
      <w:r w:rsidR="005C240D">
        <w:rPr>
          <w:rFonts w:hint="eastAsia"/>
        </w:rPr>
        <w:t>交付され</w:t>
      </w:r>
      <w:r w:rsidR="0032036A">
        <w:rPr>
          <w:rFonts w:hint="eastAsia"/>
        </w:rPr>
        <w:t>るため、市民の実質的な負担は</w:t>
      </w:r>
      <w:r w:rsidR="00172211">
        <w:rPr>
          <w:rFonts w:hint="eastAsia"/>
        </w:rPr>
        <w:t>３割程度となり、</w:t>
      </w:r>
      <w:r w:rsidR="0083765D">
        <w:rPr>
          <w:rFonts w:hint="eastAsia"/>
        </w:rPr>
        <w:t>大幅に</w:t>
      </w:r>
      <w:r w:rsidR="0032036A">
        <w:rPr>
          <w:rFonts w:hint="eastAsia"/>
        </w:rPr>
        <w:t>軽減されます。そのため、基金などを考慮した、将来に負担をどのくらい残しているかの目安となる「将来負担比率」は</w:t>
      </w:r>
      <w:r w:rsidR="00D72E3F">
        <w:rPr>
          <w:rFonts w:hint="eastAsia"/>
        </w:rPr>
        <w:t>「－」（</w:t>
      </w:r>
      <w:r w:rsidR="0032036A">
        <w:rPr>
          <w:rFonts w:hint="eastAsia"/>
        </w:rPr>
        <w:t>比率なし</w:t>
      </w:r>
      <w:r w:rsidR="00D72E3F">
        <w:rPr>
          <w:rFonts w:hint="eastAsia"/>
        </w:rPr>
        <w:t>）</w:t>
      </w:r>
      <w:r w:rsidR="0032036A">
        <w:rPr>
          <w:rFonts w:hint="eastAsia"/>
        </w:rPr>
        <w:t>、つまり、負担なし</w:t>
      </w:r>
      <w:r w:rsidR="0083765D">
        <w:rPr>
          <w:rFonts w:hint="eastAsia"/>
        </w:rPr>
        <w:t>となる</w:t>
      </w:r>
      <w:r w:rsidR="0032036A">
        <w:rPr>
          <w:rFonts w:hint="eastAsia"/>
        </w:rPr>
        <w:t>見通しです。</w:t>
      </w:r>
    </w:p>
    <w:p w:rsidR="0032036A" w:rsidRDefault="0032036A"/>
    <w:p w:rsidR="00D72E3F" w:rsidRDefault="009F3EBF">
      <w:r>
        <w:rPr>
          <w:rFonts w:hint="eastAsia"/>
        </w:rPr>
        <w:t>【</w:t>
      </w:r>
      <w:r w:rsidR="004D30D0">
        <w:rPr>
          <w:rFonts w:hint="eastAsia"/>
        </w:rPr>
        <w:t>留意</w:t>
      </w:r>
      <w:r w:rsidR="00D72E3F">
        <w:rPr>
          <w:rFonts w:hint="eastAsia"/>
        </w:rPr>
        <w:t>】</w:t>
      </w:r>
    </w:p>
    <w:p w:rsidR="0032036A" w:rsidRDefault="0032036A">
      <w:r>
        <w:rPr>
          <w:rFonts w:hint="eastAsia"/>
        </w:rPr>
        <w:t xml:space="preserve">　この計画では、現在計画されている事業が</w:t>
      </w:r>
      <w:r w:rsidR="00D72E3F">
        <w:rPr>
          <w:rFonts w:hint="eastAsia"/>
        </w:rPr>
        <w:t>全て</w:t>
      </w:r>
      <w:r>
        <w:rPr>
          <w:rFonts w:hint="eastAsia"/>
        </w:rPr>
        <w:t>行われたとしても、市の財政は健全な状態を維持することができるというものですが、あくまで、現在の社会情勢での試算です。当市は、市税などの自主財源が少ないため、国の動向に大きく左右され</w:t>
      </w:r>
      <w:r w:rsidR="0083765D">
        <w:rPr>
          <w:rFonts w:hint="eastAsia"/>
        </w:rPr>
        <w:t>ます</w:t>
      </w:r>
      <w:r w:rsidR="00D72E3F">
        <w:rPr>
          <w:rFonts w:hint="eastAsia"/>
        </w:rPr>
        <w:t>のでご留意ください</w:t>
      </w:r>
      <w:r w:rsidR="0083765D">
        <w:rPr>
          <w:rFonts w:hint="eastAsia"/>
        </w:rPr>
        <w:t>。</w:t>
      </w:r>
    </w:p>
    <w:sectPr w:rsidR="0032036A" w:rsidSect="00612F22">
      <w:footerReference w:type="default" r:id="rId6"/>
      <w:pgSz w:w="11906" w:h="16838"/>
      <w:pgMar w:top="993" w:right="1701" w:bottom="1418" w:left="1701"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69C" w:rsidRDefault="0066069C" w:rsidP="00B02047">
      <w:r>
        <w:separator/>
      </w:r>
    </w:p>
  </w:endnote>
  <w:endnote w:type="continuationSeparator" w:id="0">
    <w:p w:rsidR="0066069C" w:rsidRDefault="0066069C" w:rsidP="00B0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380084"/>
      <w:docPartObj>
        <w:docPartGallery w:val="Page Numbers (Bottom of Page)"/>
        <w:docPartUnique/>
      </w:docPartObj>
    </w:sdtPr>
    <w:sdtEndPr/>
    <w:sdtContent>
      <w:p w:rsidR="00B02047" w:rsidRDefault="00B02047">
        <w:pPr>
          <w:pStyle w:val="a9"/>
          <w:jc w:val="center"/>
        </w:pPr>
        <w:r>
          <w:fldChar w:fldCharType="begin"/>
        </w:r>
        <w:r>
          <w:instrText>PAGE   \* MERGEFORMAT</w:instrText>
        </w:r>
        <w:r>
          <w:fldChar w:fldCharType="separate"/>
        </w:r>
        <w:r w:rsidR="004303E3" w:rsidRPr="004303E3">
          <w:rPr>
            <w:noProof/>
            <w:lang w:val="ja-JP"/>
          </w:rPr>
          <w:t>-</w:t>
        </w:r>
        <w:r w:rsidR="004303E3">
          <w:rPr>
            <w:noProof/>
          </w:rPr>
          <w:t xml:space="preserve"> 1 -</w:t>
        </w:r>
        <w:r>
          <w:fldChar w:fldCharType="end"/>
        </w:r>
      </w:p>
    </w:sdtContent>
  </w:sdt>
  <w:p w:rsidR="00B02047" w:rsidRDefault="00B0204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69C" w:rsidRDefault="0066069C" w:rsidP="00B02047">
      <w:r>
        <w:separator/>
      </w:r>
    </w:p>
  </w:footnote>
  <w:footnote w:type="continuationSeparator" w:id="0">
    <w:p w:rsidR="0066069C" w:rsidRDefault="0066069C" w:rsidP="00B02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85"/>
    <w:rsid w:val="00020766"/>
    <w:rsid w:val="00053664"/>
    <w:rsid w:val="000F5D66"/>
    <w:rsid w:val="00126028"/>
    <w:rsid w:val="00133D69"/>
    <w:rsid w:val="00172211"/>
    <w:rsid w:val="001C07F9"/>
    <w:rsid w:val="002052A2"/>
    <w:rsid w:val="00294142"/>
    <w:rsid w:val="002A3160"/>
    <w:rsid w:val="0032036A"/>
    <w:rsid w:val="00322DE4"/>
    <w:rsid w:val="003A30BB"/>
    <w:rsid w:val="004303E3"/>
    <w:rsid w:val="00493A8F"/>
    <w:rsid w:val="004D30D0"/>
    <w:rsid w:val="005C240D"/>
    <w:rsid w:val="00612F22"/>
    <w:rsid w:val="00616867"/>
    <w:rsid w:val="0066069C"/>
    <w:rsid w:val="00666D24"/>
    <w:rsid w:val="0067685A"/>
    <w:rsid w:val="006E0711"/>
    <w:rsid w:val="006E1685"/>
    <w:rsid w:val="006F4EF1"/>
    <w:rsid w:val="0083765D"/>
    <w:rsid w:val="008864FD"/>
    <w:rsid w:val="008D5CA9"/>
    <w:rsid w:val="009F3EBF"/>
    <w:rsid w:val="00B02047"/>
    <w:rsid w:val="00C01BA7"/>
    <w:rsid w:val="00CB6026"/>
    <w:rsid w:val="00D00EEB"/>
    <w:rsid w:val="00D104EF"/>
    <w:rsid w:val="00D72E3F"/>
    <w:rsid w:val="00E70C6F"/>
    <w:rsid w:val="00E738F1"/>
    <w:rsid w:val="00EB6287"/>
    <w:rsid w:val="00FA0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445D89"/>
  <w15:docId w15:val="{BCB84375-A7CD-4CAC-9811-7176A690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1685"/>
    <w:pPr>
      <w:widowControl w:val="0"/>
      <w:autoSpaceDE w:val="0"/>
      <w:autoSpaceDN w:val="0"/>
      <w:adjustRightInd w:val="0"/>
    </w:pPr>
    <w:rPr>
      <w:rFonts w:ascii="ＭＳ 明朝" w:hAnsi="ＭＳ 明朝" w:cs="ＭＳ 明朝"/>
      <w:color w:val="000000"/>
      <w:kern w:val="0"/>
      <w:sz w:val="24"/>
      <w:szCs w:val="24"/>
    </w:rPr>
  </w:style>
  <w:style w:type="paragraph" w:styleId="a3">
    <w:name w:val="Date"/>
    <w:basedOn w:val="a"/>
    <w:next w:val="a"/>
    <w:link w:val="a4"/>
    <w:uiPriority w:val="99"/>
    <w:semiHidden/>
    <w:unhideWhenUsed/>
    <w:rsid w:val="00126028"/>
  </w:style>
  <w:style w:type="character" w:customStyle="1" w:styleId="a4">
    <w:name w:val="日付 (文字)"/>
    <w:basedOn w:val="a0"/>
    <w:link w:val="a3"/>
    <w:uiPriority w:val="99"/>
    <w:semiHidden/>
    <w:rsid w:val="00126028"/>
  </w:style>
  <w:style w:type="paragraph" w:styleId="a5">
    <w:name w:val="Balloon Text"/>
    <w:basedOn w:val="a"/>
    <w:link w:val="a6"/>
    <w:uiPriority w:val="99"/>
    <w:semiHidden/>
    <w:unhideWhenUsed/>
    <w:rsid w:val="000536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3664"/>
    <w:rPr>
      <w:rFonts w:asciiTheme="majorHAnsi" w:eastAsiaTheme="majorEastAsia" w:hAnsiTheme="majorHAnsi" w:cstheme="majorBidi"/>
      <w:sz w:val="18"/>
      <w:szCs w:val="18"/>
    </w:rPr>
  </w:style>
  <w:style w:type="paragraph" w:styleId="a7">
    <w:name w:val="header"/>
    <w:basedOn w:val="a"/>
    <w:link w:val="a8"/>
    <w:uiPriority w:val="99"/>
    <w:unhideWhenUsed/>
    <w:rsid w:val="00B02047"/>
    <w:pPr>
      <w:tabs>
        <w:tab w:val="center" w:pos="4252"/>
        <w:tab w:val="right" w:pos="8504"/>
      </w:tabs>
      <w:snapToGrid w:val="0"/>
    </w:pPr>
  </w:style>
  <w:style w:type="character" w:customStyle="1" w:styleId="a8">
    <w:name w:val="ヘッダー (文字)"/>
    <w:basedOn w:val="a0"/>
    <w:link w:val="a7"/>
    <w:uiPriority w:val="99"/>
    <w:rsid w:val="00B02047"/>
  </w:style>
  <w:style w:type="paragraph" w:styleId="a9">
    <w:name w:val="footer"/>
    <w:basedOn w:val="a"/>
    <w:link w:val="aa"/>
    <w:uiPriority w:val="99"/>
    <w:unhideWhenUsed/>
    <w:rsid w:val="00B02047"/>
    <w:pPr>
      <w:tabs>
        <w:tab w:val="center" w:pos="4252"/>
        <w:tab w:val="right" w:pos="8504"/>
      </w:tabs>
      <w:snapToGrid w:val="0"/>
    </w:pPr>
  </w:style>
  <w:style w:type="character" w:customStyle="1" w:styleId="aa">
    <w:name w:val="フッター (文字)"/>
    <w:basedOn w:val="a0"/>
    <w:link w:val="a9"/>
    <w:uiPriority w:val="99"/>
    <w:rsid w:val="00B02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平川市</dc:creator>
  <cp:lastModifiedBy>01G0506</cp:lastModifiedBy>
  <cp:revision>23</cp:revision>
  <cp:lastPrinted>2017-11-27T06:48:00Z</cp:lastPrinted>
  <dcterms:created xsi:type="dcterms:W3CDTF">2017-11-24T00:24:00Z</dcterms:created>
  <dcterms:modified xsi:type="dcterms:W3CDTF">2018-12-03T02:48:00Z</dcterms:modified>
</cp:coreProperties>
</file>